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780" w:rsidRDefault="00901780" w:rsidP="00901780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901780" w:rsidRDefault="00901780" w:rsidP="00901780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901780" w:rsidRDefault="00901780" w:rsidP="00901780">
      <w:pPr>
        <w:jc w:val="center"/>
        <w:rPr>
          <w:sz w:val="28"/>
          <w:szCs w:val="28"/>
        </w:rPr>
      </w:pPr>
    </w:p>
    <w:p w:rsidR="00901780" w:rsidRDefault="00901780" w:rsidP="00901780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901780" w:rsidRDefault="00901780" w:rsidP="00901780">
      <w:pPr>
        <w:jc w:val="center"/>
        <w:rPr>
          <w:sz w:val="28"/>
          <w:szCs w:val="28"/>
        </w:rPr>
      </w:pPr>
    </w:p>
    <w:p w:rsidR="00901780" w:rsidRDefault="00901780" w:rsidP="009017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901780" w:rsidRDefault="00901780" w:rsidP="00901780">
      <w:pPr>
        <w:jc w:val="center"/>
        <w:rPr>
          <w:b/>
          <w:sz w:val="28"/>
          <w:szCs w:val="28"/>
        </w:rPr>
      </w:pPr>
    </w:p>
    <w:p w:rsidR="00F81E9E" w:rsidRPr="00901780" w:rsidRDefault="00901780" w:rsidP="00901780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</w:rPr>
        <w:t>1</w:t>
      </w:r>
      <w:r w:rsidRPr="00901780">
        <w:rPr>
          <w:sz w:val="28"/>
          <w:szCs w:val="28"/>
          <w:u w:val="single"/>
          <w:lang w:val="ru-RU"/>
        </w:rPr>
        <w:t>2</w:t>
      </w:r>
      <w:r>
        <w:rPr>
          <w:sz w:val="28"/>
          <w:szCs w:val="28"/>
          <w:u w:val="single"/>
        </w:rPr>
        <w:t>.</w:t>
      </w:r>
      <w:r w:rsidRPr="00901780">
        <w:rPr>
          <w:sz w:val="28"/>
          <w:szCs w:val="28"/>
          <w:u w:val="single"/>
          <w:lang w:val="ru-RU"/>
        </w:rPr>
        <w:t>07</w:t>
      </w:r>
      <w:r>
        <w:rPr>
          <w:sz w:val="28"/>
          <w:szCs w:val="28"/>
          <w:u w:val="single"/>
        </w:rPr>
        <w:t>.201</w:t>
      </w:r>
      <w:r w:rsidRPr="00901780">
        <w:rPr>
          <w:sz w:val="28"/>
          <w:szCs w:val="28"/>
          <w:u w:val="single"/>
          <w:lang w:val="ru-RU"/>
        </w:rPr>
        <w:t>6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  <w:lang w:val="en-US"/>
        </w:rPr>
        <w:t>41</w:t>
      </w:r>
      <w:bookmarkStart w:id="0" w:name="_GoBack"/>
      <w:bookmarkEnd w:id="0"/>
    </w:p>
    <w:p w:rsidR="008F5791" w:rsidRPr="00406123" w:rsidRDefault="008F5791" w:rsidP="00F81E9E">
      <w:pPr>
        <w:rPr>
          <w:sz w:val="28"/>
          <w:szCs w:val="28"/>
        </w:rPr>
      </w:pPr>
    </w:p>
    <w:p w:rsidR="00FE1967" w:rsidRPr="00406123" w:rsidRDefault="00FE1967" w:rsidP="00F81E9E">
      <w:pPr>
        <w:rPr>
          <w:sz w:val="28"/>
          <w:szCs w:val="28"/>
        </w:rPr>
      </w:pPr>
      <w:r w:rsidRPr="00406123">
        <w:rPr>
          <w:sz w:val="28"/>
          <w:szCs w:val="28"/>
        </w:rPr>
        <w:t>Про тимчасову заборону руху</w:t>
      </w:r>
    </w:p>
    <w:p w:rsidR="00F81E9E" w:rsidRPr="00406123" w:rsidRDefault="00FE1967" w:rsidP="00F81E9E">
      <w:pPr>
        <w:rPr>
          <w:sz w:val="28"/>
          <w:szCs w:val="28"/>
        </w:rPr>
      </w:pPr>
      <w:r w:rsidRPr="00406123">
        <w:rPr>
          <w:sz w:val="28"/>
          <w:szCs w:val="28"/>
        </w:rPr>
        <w:t>транспортних засобів</w:t>
      </w:r>
    </w:p>
    <w:p w:rsidR="00F81E9E" w:rsidRPr="00406123" w:rsidRDefault="00F81E9E" w:rsidP="00F81E9E">
      <w:pPr>
        <w:rPr>
          <w:sz w:val="28"/>
          <w:szCs w:val="28"/>
        </w:rPr>
      </w:pPr>
    </w:p>
    <w:p w:rsidR="00F81E9E" w:rsidRPr="00406123" w:rsidRDefault="00F81E9E" w:rsidP="00F81E9E">
      <w:pPr>
        <w:rPr>
          <w:sz w:val="28"/>
          <w:szCs w:val="28"/>
        </w:rPr>
      </w:pPr>
    </w:p>
    <w:p w:rsidR="00F81E9E" w:rsidRPr="00406123" w:rsidRDefault="00EF6BD1" w:rsidP="00E430EC">
      <w:pPr>
        <w:ind w:firstLine="709"/>
        <w:jc w:val="both"/>
        <w:rPr>
          <w:sz w:val="28"/>
          <w:szCs w:val="28"/>
        </w:rPr>
      </w:pPr>
      <w:r w:rsidRPr="00406123">
        <w:rPr>
          <w:sz w:val="28"/>
          <w:szCs w:val="28"/>
        </w:rPr>
        <w:t>Відповідно до статті 40 Закону України «Про місцеве самоврядування в Україні», пункту 4 частини першої статті 19, пункту 4 частини першої статті 20 Закону України «Про автомобільні дороги»</w:t>
      </w:r>
      <w:r w:rsidR="00F81E9E" w:rsidRPr="00406123">
        <w:rPr>
          <w:sz w:val="28"/>
          <w:szCs w:val="28"/>
        </w:rPr>
        <w:t>, у зв</w:t>
      </w:r>
      <w:r w:rsidR="00F81E9E" w:rsidRPr="00406123">
        <w:rPr>
          <w:sz w:val="28"/>
          <w:szCs w:val="28"/>
          <w:lang w:eastAsia="ja-JP"/>
        </w:rPr>
        <w:t xml:space="preserve">’язку </w:t>
      </w:r>
      <w:r w:rsidR="00861622">
        <w:rPr>
          <w:sz w:val="28"/>
          <w:szCs w:val="28"/>
          <w:lang w:eastAsia="ja-JP"/>
        </w:rPr>
        <w:t>продовженням будівництва житлових будинків</w:t>
      </w:r>
      <w:r w:rsidR="00F81E9E" w:rsidRPr="00406123">
        <w:rPr>
          <w:sz w:val="28"/>
          <w:szCs w:val="28"/>
          <w:lang w:eastAsia="ja-JP"/>
        </w:rPr>
        <w:t>,</w:t>
      </w:r>
      <w:r w:rsidR="00F81E9E" w:rsidRPr="00406123">
        <w:rPr>
          <w:sz w:val="28"/>
          <w:szCs w:val="28"/>
        </w:rPr>
        <w:t xml:space="preserve"> враховуючи </w:t>
      </w:r>
      <w:r w:rsidR="00674E68">
        <w:rPr>
          <w:sz w:val="28"/>
          <w:szCs w:val="28"/>
        </w:rPr>
        <w:t xml:space="preserve">звернення </w:t>
      </w:r>
      <w:r w:rsidR="00861622">
        <w:rPr>
          <w:sz w:val="28"/>
          <w:szCs w:val="28"/>
        </w:rPr>
        <w:t>голови житлово-будівельного кооперативу «Резиденція Черкаси 1»</w:t>
      </w:r>
      <w:r w:rsidR="009A231C">
        <w:rPr>
          <w:sz w:val="28"/>
          <w:szCs w:val="28"/>
        </w:rPr>
        <w:t xml:space="preserve"> </w:t>
      </w:r>
      <w:r w:rsidR="00861622">
        <w:rPr>
          <w:sz w:val="28"/>
          <w:szCs w:val="28"/>
        </w:rPr>
        <w:t>Мельника М.П.</w:t>
      </w:r>
      <w:r w:rsidR="00674E68">
        <w:rPr>
          <w:sz w:val="28"/>
          <w:szCs w:val="28"/>
        </w:rPr>
        <w:t xml:space="preserve"> </w:t>
      </w:r>
      <w:r w:rsidR="006727A4">
        <w:rPr>
          <w:sz w:val="28"/>
          <w:szCs w:val="28"/>
        </w:rPr>
        <w:t>(</w:t>
      </w:r>
      <w:r w:rsidR="009910C8">
        <w:rPr>
          <w:sz w:val="28"/>
          <w:szCs w:val="28"/>
        </w:rPr>
        <w:t>вх.</w:t>
      </w:r>
      <w:r w:rsidR="006727A4">
        <w:rPr>
          <w:sz w:val="28"/>
          <w:szCs w:val="28"/>
        </w:rPr>
        <w:t xml:space="preserve"> №</w:t>
      </w:r>
      <w:r w:rsidR="00861622">
        <w:rPr>
          <w:sz w:val="28"/>
          <w:szCs w:val="28"/>
        </w:rPr>
        <w:t>7943</w:t>
      </w:r>
      <w:r w:rsidR="006727A4">
        <w:rPr>
          <w:sz w:val="28"/>
          <w:szCs w:val="28"/>
        </w:rPr>
        <w:t>-01-1</w:t>
      </w:r>
      <w:r w:rsidR="00861622">
        <w:rPr>
          <w:sz w:val="28"/>
          <w:szCs w:val="28"/>
        </w:rPr>
        <w:t>4</w:t>
      </w:r>
      <w:r w:rsidR="009910C8" w:rsidRPr="009910C8">
        <w:t xml:space="preserve"> </w:t>
      </w:r>
      <w:r w:rsidR="009910C8" w:rsidRPr="009910C8">
        <w:rPr>
          <w:sz w:val="28"/>
          <w:szCs w:val="28"/>
        </w:rPr>
        <w:t>від 0</w:t>
      </w:r>
      <w:r w:rsidR="00861622">
        <w:rPr>
          <w:sz w:val="28"/>
          <w:szCs w:val="28"/>
        </w:rPr>
        <w:t>4</w:t>
      </w:r>
      <w:r w:rsidR="009910C8" w:rsidRPr="009910C8">
        <w:rPr>
          <w:sz w:val="28"/>
          <w:szCs w:val="28"/>
        </w:rPr>
        <w:t>.07.2016</w:t>
      </w:r>
      <w:r w:rsidR="009910C8">
        <w:rPr>
          <w:sz w:val="28"/>
          <w:szCs w:val="28"/>
        </w:rPr>
        <w:t>)</w:t>
      </w:r>
      <w:r w:rsidR="00F81E9E" w:rsidRPr="00406123">
        <w:rPr>
          <w:sz w:val="28"/>
          <w:szCs w:val="28"/>
        </w:rPr>
        <w:t>, виконком міської ради</w:t>
      </w:r>
    </w:p>
    <w:p w:rsidR="00F81E9E" w:rsidRPr="00406123" w:rsidRDefault="00F81E9E" w:rsidP="00F81E9E">
      <w:pPr>
        <w:jc w:val="both"/>
        <w:rPr>
          <w:sz w:val="28"/>
          <w:szCs w:val="28"/>
        </w:rPr>
      </w:pPr>
      <w:r w:rsidRPr="00406123">
        <w:rPr>
          <w:sz w:val="28"/>
          <w:szCs w:val="28"/>
        </w:rPr>
        <w:t>ВИРІШИВ:</w:t>
      </w:r>
    </w:p>
    <w:p w:rsidR="00F81E9E" w:rsidRPr="00406123" w:rsidRDefault="00F81E9E" w:rsidP="00E3702E">
      <w:pPr>
        <w:ind w:firstLine="720"/>
        <w:jc w:val="both"/>
        <w:rPr>
          <w:sz w:val="28"/>
          <w:szCs w:val="28"/>
        </w:rPr>
      </w:pPr>
      <w:r w:rsidRPr="00406123">
        <w:rPr>
          <w:sz w:val="28"/>
          <w:szCs w:val="28"/>
        </w:rPr>
        <w:t xml:space="preserve">1. </w:t>
      </w:r>
      <w:r w:rsidR="00FE1967" w:rsidRPr="00406123">
        <w:rPr>
          <w:sz w:val="28"/>
          <w:szCs w:val="28"/>
        </w:rPr>
        <w:t>Тимчасово</w:t>
      </w:r>
      <w:r w:rsidRPr="00406123">
        <w:rPr>
          <w:sz w:val="28"/>
          <w:szCs w:val="28"/>
        </w:rPr>
        <w:t xml:space="preserve"> </w:t>
      </w:r>
      <w:r w:rsidR="00FE1967" w:rsidRPr="00406123">
        <w:rPr>
          <w:sz w:val="28"/>
          <w:szCs w:val="28"/>
        </w:rPr>
        <w:t xml:space="preserve">заборонити рух </w:t>
      </w:r>
      <w:r w:rsidRPr="00406123">
        <w:rPr>
          <w:sz w:val="28"/>
          <w:szCs w:val="28"/>
        </w:rPr>
        <w:t xml:space="preserve">транспортних засобів </w:t>
      </w:r>
      <w:r w:rsidR="00E3702E" w:rsidRPr="00406123">
        <w:rPr>
          <w:sz w:val="28"/>
          <w:szCs w:val="28"/>
        </w:rPr>
        <w:t>в</w:t>
      </w:r>
      <w:r w:rsidRPr="00406123">
        <w:rPr>
          <w:sz w:val="28"/>
          <w:szCs w:val="28"/>
        </w:rPr>
        <w:t>улиц</w:t>
      </w:r>
      <w:r w:rsidR="00E3702E" w:rsidRPr="00406123">
        <w:rPr>
          <w:sz w:val="28"/>
          <w:szCs w:val="28"/>
        </w:rPr>
        <w:t>ею</w:t>
      </w:r>
      <w:r w:rsidRPr="00406123">
        <w:rPr>
          <w:sz w:val="28"/>
          <w:szCs w:val="28"/>
        </w:rPr>
        <w:t xml:space="preserve"> </w:t>
      </w:r>
      <w:r w:rsidR="00861622">
        <w:rPr>
          <w:sz w:val="28"/>
          <w:szCs w:val="28"/>
        </w:rPr>
        <w:t>Гоголя</w:t>
      </w:r>
      <w:r w:rsidRPr="00406123">
        <w:rPr>
          <w:sz w:val="28"/>
          <w:szCs w:val="28"/>
        </w:rPr>
        <w:t xml:space="preserve"> </w:t>
      </w:r>
      <w:r w:rsidR="00A45C16" w:rsidRPr="00406123">
        <w:rPr>
          <w:sz w:val="28"/>
          <w:szCs w:val="28"/>
        </w:rPr>
        <w:t xml:space="preserve">між </w:t>
      </w:r>
      <w:r w:rsidR="00AD7476">
        <w:rPr>
          <w:sz w:val="28"/>
          <w:szCs w:val="28"/>
        </w:rPr>
        <w:t xml:space="preserve">вул. </w:t>
      </w:r>
      <w:proofErr w:type="spellStart"/>
      <w:r w:rsidR="00861622">
        <w:rPr>
          <w:sz w:val="28"/>
          <w:szCs w:val="28"/>
        </w:rPr>
        <w:t>Остафія</w:t>
      </w:r>
      <w:proofErr w:type="spellEnd"/>
      <w:r w:rsidR="00861622">
        <w:rPr>
          <w:sz w:val="28"/>
          <w:szCs w:val="28"/>
        </w:rPr>
        <w:t xml:space="preserve"> </w:t>
      </w:r>
      <w:proofErr w:type="spellStart"/>
      <w:r w:rsidR="00861622">
        <w:rPr>
          <w:sz w:val="28"/>
          <w:szCs w:val="28"/>
        </w:rPr>
        <w:t>Дашковича</w:t>
      </w:r>
      <w:proofErr w:type="spellEnd"/>
      <w:r w:rsidR="008F5791" w:rsidRPr="00406123">
        <w:rPr>
          <w:sz w:val="28"/>
          <w:szCs w:val="28"/>
        </w:rPr>
        <w:t xml:space="preserve"> та вул. </w:t>
      </w:r>
      <w:r w:rsidR="00861622">
        <w:rPr>
          <w:sz w:val="28"/>
          <w:szCs w:val="28"/>
        </w:rPr>
        <w:t>Симоненка</w:t>
      </w:r>
      <w:r w:rsidRPr="00406123">
        <w:rPr>
          <w:sz w:val="28"/>
          <w:szCs w:val="28"/>
        </w:rPr>
        <w:t xml:space="preserve"> </w:t>
      </w:r>
      <w:r w:rsidR="009910C8">
        <w:rPr>
          <w:sz w:val="28"/>
          <w:szCs w:val="28"/>
        </w:rPr>
        <w:t>з 12</w:t>
      </w:r>
      <w:r w:rsidRPr="00406123">
        <w:rPr>
          <w:sz w:val="28"/>
          <w:szCs w:val="28"/>
        </w:rPr>
        <w:t xml:space="preserve"> </w:t>
      </w:r>
      <w:r w:rsidR="009910C8">
        <w:rPr>
          <w:sz w:val="28"/>
          <w:szCs w:val="28"/>
        </w:rPr>
        <w:t xml:space="preserve">липня до </w:t>
      </w:r>
      <w:r w:rsidR="00861622">
        <w:rPr>
          <w:sz w:val="28"/>
          <w:szCs w:val="28"/>
        </w:rPr>
        <w:t>31</w:t>
      </w:r>
      <w:r w:rsidR="009910C8">
        <w:rPr>
          <w:sz w:val="28"/>
          <w:szCs w:val="28"/>
        </w:rPr>
        <w:t xml:space="preserve"> </w:t>
      </w:r>
      <w:r w:rsidR="00861622">
        <w:rPr>
          <w:sz w:val="28"/>
          <w:szCs w:val="28"/>
        </w:rPr>
        <w:t>грудня</w:t>
      </w:r>
      <w:r w:rsidR="00E3702E" w:rsidRPr="00406123">
        <w:rPr>
          <w:sz w:val="28"/>
          <w:szCs w:val="28"/>
        </w:rPr>
        <w:t xml:space="preserve"> 201</w:t>
      </w:r>
      <w:r w:rsidR="002E447C">
        <w:rPr>
          <w:sz w:val="28"/>
          <w:szCs w:val="28"/>
        </w:rPr>
        <w:t>6</w:t>
      </w:r>
      <w:r w:rsidRPr="00406123">
        <w:rPr>
          <w:sz w:val="28"/>
          <w:szCs w:val="28"/>
        </w:rPr>
        <w:t xml:space="preserve"> року.</w:t>
      </w:r>
    </w:p>
    <w:p w:rsidR="00F81E9E" w:rsidRDefault="00F81E9E" w:rsidP="00EF6BD1">
      <w:pPr>
        <w:ind w:firstLine="720"/>
        <w:jc w:val="both"/>
        <w:rPr>
          <w:sz w:val="28"/>
          <w:szCs w:val="28"/>
        </w:rPr>
      </w:pPr>
      <w:r w:rsidRPr="00406123">
        <w:rPr>
          <w:sz w:val="28"/>
        </w:rPr>
        <w:t>2.</w:t>
      </w:r>
      <w:r w:rsidRPr="00406123">
        <w:t xml:space="preserve"> </w:t>
      </w:r>
      <w:r w:rsidR="00861622">
        <w:rPr>
          <w:sz w:val="28"/>
          <w:szCs w:val="28"/>
        </w:rPr>
        <w:t xml:space="preserve">Голові </w:t>
      </w:r>
      <w:r w:rsidR="00861622" w:rsidRPr="00861622">
        <w:rPr>
          <w:sz w:val="28"/>
          <w:szCs w:val="28"/>
        </w:rPr>
        <w:t>житлово-будівельного кооперативу «Резиденція Черкаси 1» Мельник</w:t>
      </w:r>
      <w:r w:rsidR="00861622">
        <w:rPr>
          <w:sz w:val="28"/>
          <w:szCs w:val="28"/>
        </w:rPr>
        <w:t>у</w:t>
      </w:r>
      <w:r w:rsidR="00861622" w:rsidRPr="00861622">
        <w:rPr>
          <w:sz w:val="28"/>
          <w:szCs w:val="28"/>
        </w:rPr>
        <w:t xml:space="preserve"> М.П.</w:t>
      </w:r>
      <w:r w:rsidR="009910C8">
        <w:rPr>
          <w:sz w:val="28"/>
          <w:szCs w:val="28"/>
        </w:rPr>
        <w:t>:</w:t>
      </w:r>
    </w:p>
    <w:p w:rsidR="009910C8" w:rsidRDefault="009910C8" w:rsidP="00EF6B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Встановити необхідні дорожні знаки та огородження, погоджені з управлінням патрульної поліції у м. Черкасах;</w:t>
      </w:r>
    </w:p>
    <w:p w:rsidR="009910C8" w:rsidRPr="00406123" w:rsidRDefault="009910C8" w:rsidP="00EF6B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Відновити пошкоджене асфальтобетонне покриття до </w:t>
      </w:r>
      <w:r w:rsidR="00861622">
        <w:rPr>
          <w:sz w:val="28"/>
          <w:szCs w:val="28"/>
        </w:rPr>
        <w:t>31 грудня</w:t>
      </w:r>
      <w:r w:rsidR="00861622" w:rsidRPr="00406123">
        <w:rPr>
          <w:sz w:val="28"/>
          <w:szCs w:val="28"/>
        </w:rPr>
        <w:t xml:space="preserve"> 201</w:t>
      </w:r>
      <w:r w:rsidR="00861622">
        <w:rPr>
          <w:sz w:val="28"/>
          <w:szCs w:val="28"/>
        </w:rPr>
        <w:t>6</w:t>
      </w:r>
      <w:r w:rsidR="00861622" w:rsidRPr="004061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року. </w:t>
      </w:r>
    </w:p>
    <w:p w:rsidR="00A813F5" w:rsidRPr="00A813F5" w:rsidRDefault="00D73565" w:rsidP="00A813F5">
      <w:pPr>
        <w:ind w:firstLine="709"/>
        <w:jc w:val="both"/>
        <w:rPr>
          <w:sz w:val="28"/>
          <w:szCs w:val="28"/>
          <w:lang w:val="ru-RU"/>
        </w:rPr>
      </w:pPr>
      <w:r w:rsidRPr="00D73565">
        <w:rPr>
          <w:noProof/>
          <w:sz w:val="28"/>
          <w:szCs w:val="28"/>
          <w:lang w:val="ru-RU"/>
        </w:rPr>
        <w:t>3</w:t>
      </w:r>
      <w:r w:rsidR="00A813F5">
        <w:rPr>
          <w:noProof/>
          <w:sz w:val="28"/>
          <w:szCs w:val="28"/>
          <w:lang w:val="ru-RU"/>
        </w:rPr>
        <w:t xml:space="preserve">. </w:t>
      </w:r>
      <w:r w:rsidR="008F5791" w:rsidRPr="00406123">
        <w:rPr>
          <w:sz w:val="28"/>
          <w:szCs w:val="28"/>
        </w:rPr>
        <w:t>Оприлюднити це рішення в засобах масової інформації</w:t>
      </w:r>
      <w:r w:rsidR="00EF6BD1" w:rsidRPr="00406123">
        <w:rPr>
          <w:sz w:val="28"/>
          <w:szCs w:val="28"/>
        </w:rPr>
        <w:t>.</w:t>
      </w:r>
    </w:p>
    <w:p w:rsidR="00F81E9E" w:rsidRPr="00406123" w:rsidRDefault="00D73565" w:rsidP="00EF6BD1">
      <w:pPr>
        <w:ind w:firstLine="720"/>
        <w:jc w:val="both"/>
        <w:rPr>
          <w:sz w:val="28"/>
          <w:szCs w:val="28"/>
        </w:rPr>
      </w:pPr>
      <w:r w:rsidRPr="00674E68">
        <w:rPr>
          <w:sz w:val="28"/>
          <w:szCs w:val="28"/>
          <w:lang w:val="ru-RU"/>
        </w:rPr>
        <w:t>4</w:t>
      </w:r>
      <w:r w:rsidR="00F81E9E" w:rsidRPr="00406123">
        <w:rPr>
          <w:sz w:val="28"/>
          <w:szCs w:val="28"/>
        </w:rPr>
        <w:t xml:space="preserve">. Контроль за виконанням рішення покласти на </w:t>
      </w:r>
      <w:r w:rsidR="00F81E9E" w:rsidRPr="00406123">
        <w:rPr>
          <w:noProof/>
          <w:sz w:val="28"/>
          <w:szCs w:val="28"/>
        </w:rPr>
        <w:t>директора</w:t>
      </w:r>
      <w:r w:rsidR="00F81E9E" w:rsidRPr="00406123">
        <w:rPr>
          <w:sz w:val="28"/>
          <w:szCs w:val="28"/>
        </w:rPr>
        <w:t xml:space="preserve"> департаменту житлово-комунального комплексу </w:t>
      </w:r>
      <w:r w:rsidR="009910C8">
        <w:rPr>
          <w:sz w:val="28"/>
          <w:szCs w:val="28"/>
        </w:rPr>
        <w:t>Яценка О.О.</w:t>
      </w:r>
    </w:p>
    <w:p w:rsidR="00F81E9E" w:rsidRPr="00406123" w:rsidRDefault="00F81E9E" w:rsidP="00F81E9E">
      <w:pPr>
        <w:ind w:firstLine="720"/>
        <w:jc w:val="both"/>
        <w:rPr>
          <w:sz w:val="28"/>
          <w:szCs w:val="28"/>
        </w:rPr>
      </w:pPr>
    </w:p>
    <w:p w:rsidR="002E447C" w:rsidRPr="00406123" w:rsidRDefault="002E447C" w:rsidP="00F81E9E">
      <w:pPr>
        <w:jc w:val="both"/>
        <w:rPr>
          <w:sz w:val="28"/>
          <w:szCs w:val="28"/>
          <w:lang w:eastAsia="ja-JP"/>
        </w:rPr>
      </w:pPr>
    </w:p>
    <w:p w:rsidR="00F81E9E" w:rsidRPr="00406123" w:rsidRDefault="00F81E9E" w:rsidP="00F81E9E"/>
    <w:p w:rsidR="00BC07A0" w:rsidRPr="00406123" w:rsidRDefault="00BC07A0" w:rsidP="00BC07A0">
      <w:pPr>
        <w:jc w:val="both"/>
        <w:rPr>
          <w:rFonts w:eastAsiaTheme="minorHAnsi"/>
          <w:sz w:val="28"/>
          <w:szCs w:val="28"/>
          <w:lang w:eastAsia="en-US"/>
        </w:rPr>
      </w:pPr>
      <w:r w:rsidRPr="00406123">
        <w:rPr>
          <w:rFonts w:eastAsiaTheme="minorHAnsi"/>
          <w:sz w:val="28"/>
          <w:szCs w:val="28"/>
          <w:lang w:eastAsia="en-US"/>
        </w:rPr>
        <w:t xml:space="preserve">Міський голова                                                        </w:t>
      </w:r>
      <w:r w:rsidR="00A813F5">
        <w:rPr>
          <w:rFonts w:eastAsiaTheme="minorHAnsi"/>
          <w:sz w:val="28"/>
          <w:szCs w:val="28"/>
          <w:lang w:eastAsia="en-US"/>
        </w:rPr>
        <w:t xml:space="preserve">  </w:t>
      </w:r>
      <w:r w:rsidRPr="00406123">
        <w:rPr>
          <w:rFonts w:eastAsiaTheme="minorHAnsi"/>
          <w:sz w:val="28"/>
          <w:szCs w:val="28"/>
          <w:lang w:eastAsia="en-US"/>
        </w:rPr>
        <w:t xml:space="preserve">                 А.В.Бондаренко</w:t>
      </w:r>
    </w:p>
    <w:p w:rsidR="00406123" w:rsidRPr="00406123" w:rsidRDefault="00406123" w:rsidP="00BC07A0">
      <w:pPr>
        <w:jc w:val="both"/>
        <w:rPr>
          <w:rFonts w:eastAsiaTheme="minorHAnsi"/>
          <w:sz w:val="28"/>
          <w:szCs w:val="28"/>
          <w:lang w:eastAsia="en-US"/>
        </w:rPr>
      </w:pPr>
    </w:p>
    <w:p w:rsidR="00406123" w:rsidRPr="00406123" w:rsidRDefault="00406123" w:rsidP="00BC07A0">
      <w:pPr>
        <w:jc w:val="both"/>
        <w:rPr>
          <w:rFonts w:eastAsiaTheme="minorHAnsi"/>
          <w:sz w:val="28"/>
          <w:szCs w:val="28"/>
          <w:lang w:eastAsia="en-US"/>
        </w:rPr>
      </w:pPr>
    </w:p>
    <w:p w:rsidR="00A81B45" w:rsidRPr="00406123" w:rsidRDefault="00901780">
      <w:pPr>
        <w:rPr>
          <w:sz w:val="28"/>
          <w:szCs w:val="28"/>
        </w:rPr>
      </w:pPr>
    </w:p>
    <w:sectPr w:rsidR="00A81B45" w:rsidRPr="00406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5C"/>
    <w:rsid w:val="000837C4"/>
    <w:rsid w:val="00154D8D"/>
    <w:rsid w:val="001656F7"/>
    <w:rsid w:val="002E185C"/>
    <w:rsid w:val="002E447C"/>
    <w:rsid w:val="00406123"/>
    <w:rsid w:val="005F5D88"/>
    <w:rsid w:val="00622ACB"/>
    <w:rsid w:val="006727A4"/>
    <w:rsid w:val="00674E68"/>
    <w:rsid w:val="00682749"/>
    <w:rsid w:val="006837F8"/>
    <w:rsid w:val="0073020B"/>
    <w:rsid w:val="007F6DDA"/>
    <w:rsid w:val="008474FD"/>
    <w:rsid w:val="00861622"/>
    <w:rsid w:val="008754DE"/>
    <w:rsid w:val="008B0FBA"/>
    <w:rsid w:val="008F5791"/>
    <w:rsid w:val="00901780"/>
    <w:rsid w:val="00975C93"/>
    <w:rsid w:val="0098516D"/>
    <w:rsid w:val="009910C8"/>
    <w:rsid w:val="009A231C"/>
    <w:rsid w:val="00A45C16"/>
    <w:rsid w:val="00A54C1C"/>
    <w:rsid w:val="00A57A78"/>
    <w:rsid w:val="00A813F5"/>
    <w:rsid w:val="00AB71AA"/>
    <w:rsid w:val="00AD7476"/>
    <w:rsid w:val="00B20F8D"/>
    <w:rsid w:val="00BC07A0"/>
    <w:rsid w:val="00D73565"/>
    <w:rsid w:val="00E04837"/>
    <w:rsid w:val="00E3702E"/>
    <w:rsid w:val="00E430EC"/>
    <w:rsid w:val="00EF6BD1"/>
    <w:rsid w:val="00F232C1"/>
    <w:rsid w:val="00F81E9E"/>
    <w:rsid w:val="00FE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123"/>
    <w:rPr>
      <w:rFonts w:ascii="Tahoma" w:eastAsia="MS Mincho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123"/>
    <w:rPr>
      <w:rFonts w:ascii="Tahoma" w:eastAsia="MS Mincho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816C4-32B9-4AEF-92BC-E4BF54516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moskalenko.vitaliy</dc:creator>
  <cp:keywords/>
  <dc:description/>
  <cp:lastModifiedBy>Гаврилова Жанна</cp:lastModifiedBy>
  <cp:revision>25</cp:revision>
  <cp:lastPrinted>2016-03-23T14:59:00Z</cp:lastPrinted>
  <dcterms:created xsi:type="dcterms:W3CDTF">2014-08-27T07:56:00Z</dcterms:created>
  <dcterms:modified xsi:type="dcterms:W3CDTF">2016-07-14T07:49:00Z</dcterms:modified>
</cp:coreProperties>
</file>